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40" w:beforeAutospacing="0" w:before="0" w:afterAutospacing="0" w:after="0"/>
        <w:rPr>
          <w:sz w:val="28"/>
          <w:szCs w:val="28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8"/>
          <w:szCs w:val="28"/>
          <w:lang w:val="fi-FI"/>
        </w:rPr>
        <w:t>Phrase Extraction Tool (PET)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Status: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Development 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Release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Version: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0.13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License: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CC BY 4.0</w:t>
      </w:r>
    </w:p>
    <w:p>
      <w:pPr>
        <w:pStyle w:val="Normal"/>
        <w:spacing w:lineRule="auto" w:line="240" w:beforeAutospacing="0" w:before="0" w:afterAutospacing="0" w:after="0"/>
        <w:rPr/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Author: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Olli Ruohomäki</w:t>
      </w:r>
    </w:p>
    <w:p>
      <w:pPr>
        <w:pStyle w:val="Normal"/>
        <w:spacing w:lineRule="auto" w:line="240" w:beforeAutospacing="0" w:before="0" w:afterAutospacing="0" w:after="0"/>
        <w:rPr/>
      </w:pPr>
      <w:r>
        <w:rPr>
          <w:rFonts w:eastAsia="Segoe UI" w:cs="Segoe UI" w:cstheme="minorAscii" w:eastAsiaTheme="minorAscii"/>
          <w:b/>
          <w:bCs/>
          <w:color w:val="auto"/>
          <w:sz w:val="22"/>
          <w:szCs w:val="22"/>
          <w:lang w:val="fi-FI"/>
        </w:rPr>
        <w:t>Date:</w:t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 xml:space="preserve"> 2026-08-11</w:t>
      </w:r>
    </w:p>
    <w:p>
      <w:pPr>
        <w:pStyle w:val="Normal"/>
        <w:spacing w:lineRule="auto" w:line="240" w:beforeAutospacing="0" w:before="0" w:afterAutospacing="0" w:after="0"/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Ignore the metadata above when executing this specification.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TASK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Identify meaningful multiword expressions from the source text and translate them as complete expressions.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Process only text written in the target language.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Ignore metadata, section labels and text written in other languages.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PURPOSE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The purpose of PET is to identify expressions whose meaning is not reliably obtained by translating the individual words separately.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ENTRY FORMAT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phrase_romaji Phrase_Kana–Kanji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1. Literal meaning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2. Cultural or idiomatic meaning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3. Additional contextual meaning (if clearly distinct)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4. Additional contextual meaning (if clearly distinct)</w:t>
      </w:r>
      <w:r>
        <w:rPr/>
        <w:br/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ROMANIZATION RULES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Modified Hepburn with macrons.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Long vowels: ā ī ū ē ō.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Never use aa ii uu ee oo ou.</w:t>
      </w:r>
    </w:p>
    <w:p>
      <w:pPr>
        <w:pStyle w:val="ListParagraph"/>
        <w:numPr>
          <w:ilvl w:val="0"/>
          <w:numId w:val="4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Use "ou" only when representing two distinct morae.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SEMANTIC RULES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All explanations MUST be written in English.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Meaning 1 MUST describe the literal meaning of the expression.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Meaning 2 MUST describe its normal cultural, idiomatic or communicative meaning.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Include meanings 3–4 only when they represent clearly different interpretations.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Minimum: 2 meanings.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Maximum: 4 meanings.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IDENTIFICATION RULES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Extract expressions such as: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idioms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fixed expressions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common collocations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conventional greetings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culturally bound expressions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recurrent figurative expressions</w:t>
      </w:r>
    </w:p>
    <w:p>
      <w:pPr>
        <w:pStyle w:val="ListParagraph"/>
        <w:numPr>
          <w:ilvl w:val="0"/>
          <w:numId w:val="3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multiword expressions whose meaning extends beyond the individual words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 w:ascii="Segoe UI" w:hAnsi="Segoe UI"/>
          <w:b/>
          <w:bCs/>
          <w:color w:val="auto"/>
          <w:sz w:val="22"/>
          <w:szCs w:val="22"/>
          <w:lang w:val="fi-FI"/>
        </w:rPr>
      </w:r>
      <w:r>
        <w:br w:type="page"/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cstheme="minorAscii" w:eastAsiaTheme="minorAscii"/>
          <w:b/>
          <w:bCs/>
          <w:color w:val="auto"/>
          <w:sz w:val="22"/>
          <w:szCs w:val="22"/>
          <w:lang w:val="fi-FI"/>
        </w:rPr>
        <w:t>EXCLUSION RULES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Exclude: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single words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ordinary compositional phrases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repeated occurrences after first appearance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expressions written in other languages</w:t>
      </w:r>
    </w:p>
    <w:p>
      <w:pPr>
        <w:pStyle w:val="ListParagraph"/>
        <w:numPr>
          <w:ilvl w:val="0"/>
          <w:numId w:val="2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section labels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PROCESS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Read the source text.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Identify candidate multiword expressions.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Keep only expressions with independent lexical or cultural meaning.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Normalize to the standard expression.</w:t>
      </w:r>
    </w:p>
    <w:p>
      <w:pPr>
        <w:pStyle w:val="ListParagraph"/>
        <w:numPr>
          <w:ilvl w:val="0"/>
          <w:numId w:val="1"/>
        </w:numPr>
        <w:spacing w:lineRule="auto" w:line="240" w:beforeAutospacing="0" w:before="0" w:afterAutospacing="0" w:after="0"/>
        <w:contextualSpacing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Include only the first occurrence.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  <w:t>ORDERING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Entries follow strict order of first appearance.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p>
      <w:pPr>
        <w:pStyle w:val="Heading2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/>
          <w:bCs/>
          <w:color w:val="auto"/>
          <w:sz w:val="22"/>
          <w:szCs w:val="22"/>
          <w:lang w:val="fi-FI"/>
        </w:rPr>
      </w:pPr>
      <w:r>
        <w:rPr>
          <w:rFonts w:eastAsia="Segoe UI" w:cs="Segoe UI" w:ascii="Segoe UI" w:hAnsi="Segoe UI" w:cstheme="minorAscii" w:eastAsiaTheme="minorAscii"/>
          <w:b/>
          <w:bCs/>
          <w:color w:val="auto"/>
          <w:sz w:val="22"/>
          <w:szCs w:val="22"/>
          <w:lang w:val="fi-FI"/>
        </w:rPr>
        <w:t>OUTPUT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Document header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Phrase Glossary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Song title: [English_song_title]</w:t>
        <w:br/>
        <w:t>Youtube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CC BY 4.0 Olli Ruohomäki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PET 0.13 [</w:t>
      </w: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creation</w:t>
      </w: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  <w:t>_date_in_ISO-format]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b w:val="false"/>
          <w:bCs w:val="false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b w:val="false"/>
          <w:bCs w:val="false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/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Candidate phrases: [number]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Phrase entries: [number]</w:t>
      </w:r>
      <w:r>
        <w:rPr/>
        <w:br/>
      </w: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Skipped foreign-language expressions: [number]</w:t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  <w:lang w:val="fi-FI"/>
        </w:rPr>
      </w:pPr>
      <w:r>
        <w:rPr>
          <w:rFonts w:eastAsia="Segoe UI" w:cs="Segoe UI" w:cstheme="minorAscii" w:eastAsiaTheme="minorAscii"/>
          <w:color w:val="auto"/>
          <w:sz w:val="22"/>
          <w:szCs w:val="22"/>
          <w:lang w:val="fi-FI"/>
        </w:rPr>
        <w:t>Return the phrase glossary.</w:t>
      </w:r>
      <w:r>
        <w:rPr/>
        <w:br/>
      </w:r>
    </w:p>
    <w:p>
      <w:pPr>
        <w:pStyle w:val="Normal"/>
        <w:spacing w:lineRule="auto" w:line="240" w:beforeAutospacing="0" w:before="0" w:afterAutospacing="0" w:after="0"/>
        <w:rPr>
          <w:rFonts w:ascii="Segoe UI" w:hAnsi="Segoe UI" w:eastAsia="Segoe UI" w:cs="Segoe UI" w:asciiTheme="minorAscii" w:cstheme="minorAscii" w:eastAsiaTheme="minorAscii" w:hAnsiTheme="minorAscii"/>
          <w:color w:val="auto"/>
          <w:sz w:val="22"/>
          <w:szCs w:val="22"/>
        </w:rPr>
      </w:pPr>
      <w:r>
        <w:rPr>
          <w:rFonts w:eastAsia="Segoe UI" w:cs="Segoe UI" w:cstheme="minorAscii" w:eastAsiaTheme="minorAscii"/>
          <w:color w:val="auto"/>
          <w:sz w:val="22"/>
          <w:szCs w:val="22"/>
        </w:rPr>
      </w:r>
    </w:p>
    <w:sectPr>
      <w:type w:val="nextPage"/>
      <w:pgSz w:w="11906" w:h="16838"/>
      <w:pgMar w:left="1152" w:right="576" w:gutter="0" w:header="0" w:top="576" w:footer="0" w:bottom="1152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Segoe UI">
    <w:charset w:val="01"/>
    <w:family w:val="auto"/>
    <w:pitch w:val="default"/>
  </w:font>
  <w:font w:name="Aptos Display">
    <w:charset w:val="01"/>
    <w:family w:val="swiss"/>
    <w:pitch w:val="default"/>
  </w:font>
  <w:font w:name="Liberation Sans">
    <w:altName w:val="Arial"/>
    <w:charset w:val="01"/>
    <w:family w:val="swiss"/>
    <w:pitch w:val="default"/>
  </w:font>
  <w:font w:name="Segoe UI"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12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60"/>
  <w:defaultTabStop w:val="1304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fi-FI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egoe UI" w:hAnsi="Segoe UI" w:eastAsia="Segoe UI" w:cs="" w:asciiTheme="minorHAnsi" w:cstheme="minorBidi" w:eastAsiaTheme="minorHAnsi" w:hAnsiTheme="minorHAnsi"/>
        <w:sz w:val="24"/>
        <w:szCs w:val="24"/>
        <w:lang w:val="fi-FI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8" w:before="0" w:after="160"/>
      <w:jc w:val="start"/>
    </w:pPr>
    <w:rPr>
      <w:rFonts w:ascii="Segoe UI" w:hAnsi="Segoe UI" w:eastAsia="Segoe UI" w:cs="" w:asciiTheme="minorHAnsi" w:cstheme="minorBidi" w:eastAsiaTheme="minorHAnsi" w:hAnsiTheme="minorHAnsi"/>
      <w:color w:val="auto"/>
      <w:kern w:val="0"/>
      <w:sz w:val="24"/>
      <w:szCs w:val="24"/>
      <w:lang w:val="fi-FI" w:eastAsia="en-US" w:bidi="ar-SA"/>
    </w:rPr>
  </w:style>
  <w:style w:type="paragraph" w:styleId="Heading1">
    <w:name w:val="heading 1"/>
    <w:basedOn w:val="Normal"/>
    <w:next w:val="Normal"/>
    <w:uiPriority w:val="9"/>
    <w:qFormat/>
    <w:rsid w:val="08f542f8"/>
    <w:pPr>
      <w:keepNext w:val="true"/>
      <w:keepLines/>
      <w:spacing w:before="360" w:after="80"/>
      <w:outlineLvl w:val="0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rsid w:val="08f542f8"/>
    <w:pPr>
      <w:keepNext w:val="true"/>
      <w:keepLines/>
      <w:spacing w:before="160" w:after="80"/>
      <w:outlineLvl w:val="1"/>
    </w:pPr>
    <w:rPr>
      <w:rFonts w:ascii="Aptos Display" w:hAnsi="Aptos Display" w:eastAsia="" w:cs="" w:asciiTheme="majorAscii" w:cstheme="majorBidi" w:eastAsiaTheme="majorEastAsia" w:hAnsiTheme="majorAscii"/>
      <w:color w:themeColor="accent1" w:themeShade="bf" w:val="0F4761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Otsikko">
    <w:name w:val="Otsikk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Segoe UI" w:hAnsi="Segoe UI" w:eastAsia="NSimSun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egoe UI" w:hAnsi="Segoe UI" w:eastAsia="NSimSun" w:cs="Arial"/>
      <w:i/>
      <w:iCs/>
      <w:sz w:val="24"/>
      <w:szCs w:val="24"/>
    </w:rPr>
  </w:style>
  <w:style w:type="paragraph" w:styleId="Hakemisto">
    <w:name w:val="Hakemisto"/>
    <w:basedOn w:val="Normal"/>
    <w:qFormat/>
    <w:pPr>
      <w:suppressLineNumbers/>
    </w:pPr>
    <w:rPr>
      <w:rFonts w:ascii="Segoe UI" w:hAnsi="Segoe UI" w:eastAsia="NSimSun" w:cs="Arial"/>
    </w:rPr>
  </w:style>
  <w:style w:type="paragraph" w:styleId="Otsikkouser">
    <w:name w:val="Otsikk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Hakemistouser">
    <w:name w:val="Hakemisto (user)"/>
    <w:basedOn w:val="Normal"/>
    <w:qFormat/>
    <w:pPr>
      <w:suppressLineNumbers/>
    </w:pPr>
    <w:rPr>
      <w:rFonts w:ascii="Segoe UI" w:hAnsi="Segoe UI" w:eastAsia="NSimSun" w:cs="Arial"/>
    </w:rPr>
  </w:style>
  <w:style w:type="paragraph" w:styleId="ListParagraph">
    <w:name w:val="List Paragraph"/>
    <w:basedOn w:val="Normal"/>
    <w:uiPriority w:val="34"/>
    <w:qFormat/>
    <w:rsid w:val="08f542f8"/>
    <w:pPr>
      <w:spacing w:before="0" w:after="160"/>
      <w:ind w:start="720"/>
      <w:contextualSpacing/>
    </w:pPr>
    <w:rPr/>
  </w:style>
  <w:style w:type="numbering" w:styleId="Eiluetteloauser" w:default="1">
    <w:name w:val="Ei luetteloa (user)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itchFamily="0" charset="1"/>
        <a:ea typeface=""/>
        <a:cs typeface=""/>
      </a:majorFont>
      <a:minorFont>
        <a:latin typeface="Segoe U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LibreOffice/26.2.5.2$Windows_X86_64 LibreOffice_project/cd7284b4cbbfeb507e630c1aac019f4157393acb</Application>
  <AppVersion>15.0000</AppVersion>
  <Pages>2</Pages>
  <Words>319</Words>
  <Characters>1944</Characters>
  <CharactersWithSpaces>2182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2026-07-26T14:27:40Z</dcterms:created>
  <dc:creator>Olli Ruohomäki</dc:creator>
  <dc:description/>
  <cp:keywords>japani oppimateriaalit tekoäly</cp:keywords>
  <dc:language>fi-FI</dc:language>
  <cp:lastModifiedBy/>
  <dcterms:modified xsi:type="dcterms:W3CDTF">2026-08-11T18:52:04Z</dcterms:modified>
  <cp:revision>6</cp:revision>
  <dc:subject/>
  <dc:title>Phrase Extraction Tool (PET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